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099D8" w14:textId="77777777" w:rsidR="007B145C" w:rsidRPr="00BB1861" w:rsidRDefault="007B145C" w:rsidP="007B145C">
      <w:pPr>
        <w:pStyle w:val="a3"/>
        <w:jc w:val="center"/>
        <w:rPr>
          <w:sz w:val="28"/>
          <w:szCs w:val="28"/>
          <w:lang w:val="uk-UA"/>
        </w:rPr>
      </w:pPr>
      <w:r w:rsidRPr="00BB1861">
        <w:rPr>
          <w:sz w:val="28"/>
          <w:szCs w:val="28"/>
          <w:lang w:val="uk-UA"/>
        </w:rPr>
        <w:t xml:space="preserve">Статистичний звіт </w:t>
      </w:r>
    </w:p>
    <w:p w14:paraId="3ABADB52" w14:textId="77777777" w:rsidR="007B145C" w:rsidRPr="00BB1861" w:rsidRDefault="007B145C" w:rsidP="007B145C">
      <w:pPr>
        <w:pStyle w:val="a3"/>
        <w:jc w:val="center"/>
        <w:rPr>
          <w:sz w:val="28"/>
          <w:szCs w:val="28"/>
          <w:lang w:val="uk-UA"/>
        </w:rPr>
      </w:pPr>
      <w:r w:rsidRPr="00BB1861">
        <w:rPr>
          <w:sz w:val="28"/>
          <w:szCs w:val="28"/>
          <w:lang w:val="uk-UA"/>
        </w:rPr>
        <w:t xml:space="preserve">Головного управління </w:t>
      </w:r>
      <w:r>
        <w:rPr>
          <w:sz w:val="28"/>
          <w:szCs w:val="28"/>
          <w:lang w:val="uk-UA"/>
        </w:rPr>
        <w:t>в</w:t>
      </w:r>
      <w:r w:rsidRPr="00BB18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Запорізькій</w:t>
      </w:r>
      <w:r w:rsidRPr="00BB1861">
        <w:rPr>
          <w:sz w:val="28"/>
          <w:szCs w:val="28"/>
          <w:lang w:val="uk-UA"/>
        </w:rPr>
        <w:t xml:space="preserve"> області</w:t>
      </w:r>
    </w:p>
    <w:p w14:paraId="2D7CA930" w14:textId="67FC8CBE" w:rsidR="007B145C" w:rsidRPr="00BB1861" w:rsidRDefault="007B145C" w:rsidP="007B145C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запитів на отримання публічної інформації</w:t>
      </w:r>
      <w:r w:rsidRPr="00BB1861">
        <w:rPr>
          <w:sz w:val="28"/>
          <w:szCs w:val="28"/>
          <w:lang w:val="uk-UA"/>
        </w:rPr>
        <w:t>, які наді</w:t>
      </w:r>
      <w:r>
        <w:rPr>
          <w:sz w:val="28"/>
          <w:szCs w:val="28"/>
          <w:lang w:val="uk-UA"/>
        </w:rPr>
        <w:t>й</w:t>
      </w:r>
      <w:r w:rsidRPr="00BB1861">
        <w:rPr>
          <w:sz w:val="28"/>
          <w:szCs w:val="28"/>
          <w:lang w:val="uk-UA"/>
        </w:rPr>
        <w:t xml:space="preserve">шли </w:t>
      </w:r>
      <w:r>
        <w:rPr>
          <w:sz w:val="28"/>
          <w:szCs w:val="28"/>
          <w:lang w:val="uk-UA"/>
        </w:rPr>
        <w:t>за 12 місяців 20</w:t>
      </w:r>
      <w:r w:rsidR="001E65D6">
        <w:rPr>
          <w:sz w:val="28"/>
          <w:szCs w:val="28"/>
          <w:lang w:val="uk-UA"/>
        </w:rPr>
        <w:t>19</w:t>
      </w:r>
      <w:r w:rsidRPr="00BB1861">
        <w:rPr>
          <w:sz w:val="28"/>
          <w:szCs w:val="28"/>
          <w:lang w:val="uk-UA"/>
        </w:rPr>
        <w:t xml:space="preserve"> року</w:t>
      </w:r>
    </w:p>
    <w:tbl>
      <w:tblPr>
        <w:tblStyle w:val="a4"/>
        <w:tblpPr w:leftFromText="180" w:rightFromText="180" w:vertAnchor="text" w:horzAnchor="margin" w:tblpXSpec="center" w:tblpY="383"/>
        <w:tblW w:w="8990" w:type="dxa"/>
        <w:tblLayout w:type="fixed"/>
        <w:tblLook w:val="04A0" w:firstRow="1" w:lastRow="0" w:firstColumn="1" w:lastColumn="0" w:noHBand="0" w:noVBand="1"/>
      </w:tblPr>
      <w:tblGrid>
        <w:gridCol w:w="1944"/>
        <w:gridCol w:w="1180"/>
        <w:gridCol w:w="1326"/>
        <w:gridCol w:w="1133"/>
        <w:gridCol w:w="1136"/>
        <w:gridCol w:w="1135"/>
        <w:gridCol w:w="1136"/>
      </w:tblGrid>
      <w:tr w:rsidR="007B145C" w:rsidRPr="00BB1861" w14:paraId="46934121" w14:textId="77777777" w:rsidTr="00260666">
        <w:trPr>
          <w:cantSplit/>
          <w:trHeight w:val="4639"/>
        </w:trPr>
        <w:tc>
          <w:tcPr>
            <w:tcW w:w="1944" w:type="dxa"/>
            <w:tcBorders>
              <w:top w:val="single" w:sz="4" w:space="0" w:color="auto"/>
            </w:tcBorders>
            <w:textDirection w:val="btLr"/>
          </w:tcPr>
          <w:p w14:paraId="22736C75" w14:textId="77777777" w:rsidR="007B145C" w:rsidRPr="00DC647B" w:rsidRDefault="007B145C" w:rsidP="00260666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DC647B">
              <w:rPr>
                <w:b/>
                <w:sz w:val="24"/>
                <w:szCs w:val="24"/>
                <w:lang w:val="uk-UA"/>
              </w:rPr>
              <w:t>Всього надійшло звернень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textDirection w:val="btLr"/>
          </w:tcPr>
          <w:p w14:paraId="41148C10" w14:textId="77777777" w:rsidR="007B145C" w:rsidRPr="00F47292" w:rsidRDefault="007B145C" w:rsidP="00260666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Безпечності харчових продуктів</w:t>
            </w:r>
          </w:p>
          <w:p w14:paraId="4C4E0732" w14:textId="77777777" w:rsidR="007B145C" w:rsidRPr="00F47292" w:rsidRDefault="007B145C" w:rsidP="00260666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та ветеринарної медицини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textDirection w:val="btLr"/>
          </w:tcPr>
          <w:p w14:paraId="6876EAA5" w14:textId="77777777" w:rsidR="007B145C" w:rsidRPr="00F47292" w:rsidRDefault="007B145C" w:rsidP="00260666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Екологія та забруднення навколишнього середовища, санітарний стан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extDirection w:val="btLr"/>
          </w:tcPr>
          <w:p w14:paraId="3514A1D8" w14:textId="77777777" w:rsidR="007B145C" w:rsidRPr="00F47292" w:rsidRDefault="007B145C" w:rsidP="00260666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Захист прав споживачів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textDirection w:val="btLr"/>
          </w:tcPr>
          <w:p w14:paraId="7391B681" w14:textId="77777777" w:rsidR="007B145C" w:rsidRPr="00F47292" w:rsidRDefault="007B145C" w:rsidP="00260666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Захист рослин та фіто санітарія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extDirection w:val="btLr"/>
          </w:tcPr>
          <w:p w14:paraId="3813674D" w14:textId="77777777" w:rsidR="007B145C" w:rsidRPr="00F47292" w:rsidRDefault="007B145C" w:rsidP="00260666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Цінової політики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textDirection w:val="btLr"/>
          </w:tcPr>
          <w:p w14:paraId="5B6ED94D" w14:textId="77777777" w:rsidR="007B145C" w:rsidRPr="00F47292" w:rsidRDefault="007B145C" w:rsidP="00260666">
            <w:pPr>
              <w:ind w:left="113" w:right="113"/>
              <w:rPr>
                <w:lang w:val="uk-UA"/>
              </w:rPr>
            </w:pPr>
            <w:r w:rsidRPr="00F47292">
              <w:rPr>
                <w:lang w:val="uk-UA"/>
              </w:rPr>
              <w:t>Інші</w:t>
            </w:r>
          </w:p>
        </w:tc>
      </w:tr>
      <w:tr w:rsidR="007B145C" w:rsidRPr="00BB1861" w14:paraId="0928A2CD" w14:textId="77777777" w:rsidTr="00260666">
        <w:trPr>
          <w:cantSplit/>
          <w:trHeight w:val="932"/>
        </w:trPr>
        <w:tc>
          <w:tcPr>
            <w:tcW w:w="1944" w:type="dxa"/>
            <w:tcBorders>
              <w:top w:val="single" w:sz="4" w:space="0" w:color="auto"/>
            </w:tcBorders>
          </w:tcPr>
          <w:p w14:paraId="1A3666E2" w14:textId="77777777" w:rsidR="007B145C" w:rsidRPr="00C57942" w:rsidRDefault="007B145C" w:rsidP="0026066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3415A20D" w14:textId="77777777" w:rsidR="007B145C" w:rsidRPr="00C57942" w:rsidRDefault="007B145C" w:rsidP="0026066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3CF69E2C" w14:textId="77777777" w:rsidR="007B145C" w:rsidRPr="00C57942" w:rsidRDefault="007B145C" w:rsidP="0026066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C1EC278" w14:textId="77777777" w:rsidR="007B145C" w:rsidRPr="00C57942" w:rsidRDefault="007B145C" w:rsidP="0026066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2317502F" w14:textId="77777777" w:rsidR="007B145C" w:rsidRPr="00C57942" w:rsidRDefault="007B145C" w:rsidP="0026066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506BE5B4" w14:textId="77777777" w:rsidR="007B145C" w:rsidRPr="00C57942" w:rsidRDefault="007B145C" w:rsidP="0026066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565800EF" w14:textId="77777777" w:rsidR="007B145C" w:rsidRPr="00C57942" w:rsidRDefault="007B145C" w:rsidP="0026066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57942">
              <w:rPr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</w:tr>
      <w:tr w:rsidR="007B145C" w:rsidRPr="00BB1861" w14:paraId="743E1FEF" w14:textId="77777777" w:rsidTr="00260666">
        <w:trPr>
          <w:cantSplit/>
          <w:trHeight w:val="361"/>
        </w:trPr>
        <w:tc>
          <w:tcPr>
            <w:tcW w:w="1944" w:type="dxa"/>
          </w:tcPr>
          <w:p w14:paraId="76FA3B01" w14:textId="5287B7CD" w:rsidR="007B145C" w:rsidRPr="00BB1861" w:rsidRDefault="001E65D6" w:rsidP="0026066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180" w:type="dxa"/>
          </w:tcPr>
          <w:p w14:paraId="78B69FD4" w14:textId="3BA30E36" w:rsidR="007B145C" w:rsidRPr="00BB1861" w:rsidRDefault="001E65D6" w:rsidP="0026066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26" w:type="dxa"/>
          </w:tcPr>
          <w:p w14:paraId="111E7BA2" w14:textId="33AB0760" w:rsidR="007B145C" w:rsidRPr="00BB1861" w:rsidRDefault="001E65D6" w:rsidP="0026066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3" w:type="dxa"/>
          </w:tcPr>
          <w:p w14:paraId="5979B3D1" w14:textId="4346C0AC" w:rsidR="007B145C" w:rsidRPr="00BB1861" w:rsidRDefault="001E65D6" w:rsidP="0026066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6" w:type="dxa"/>
          </w:tcPr>
          <w:p w14:paraId="2CF43B15" w14:textId="0C5A5550" w:rsidR="007B145C" w:rsidRPr="00BB1861" w:rsidRDefault="001E65D6" w:rsidP="0026066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5" w:type="dxa"/>
          </w:tcPr>
          <w:p w14:paraId="308B6C85" w14:textId="008794D7" w:rsidR="007B145C" w:rsidRPr="00BB1861" w:rsidRDefault="001E65D6" w:rsidP="0026066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6" w:type="dxa"/>
          </w:tcPr>
          <w:p w14:paraId="6FCF06A0" w14:textId="6C65A71D" w:rsidR="007B145C" w:rsidRPr="00BB1861" w:rsidRDefault="001E65D6" w:rsidP="0026066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bookmarkStart w:id="0" w:name="_GoBack"/>
            <w:bookmarkEnd w:id="0"/>
          </w:p>
        </w:tc>
      </w:tr>
    </w:tbl>
    <w:p w14:paraId="0E5BFEC0" w14:textId="77777777" w:rsidR="007B145C" w:rsidRPr="00BB1861" w:rsidRDefault="007B145C" w:rsidP="007B145C">
      <w:pPr>
        <w:jc w:val="right"/>
        <w:rPr>
          <w:sz w:val="20"/>
          <w:szCs w:val="20"/>
          <w:lang w:val="uk-UA"/>
        </w:rPr>
      </w:pPr>
    </w:p>
    <w:p w14:paraId="3C6063EF" w14:textId="77777777" w:rsidR="00CA2E2C" w:rsidRDefault="001E65D6"/>
    <w:sectPr w:rsidR="00CA2E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3B"/>
    <w:rsid w:val="001E65D6"/>
    <w:rsid w:val="00243377"/>
    <w:rsid w:val="003D35B1"/>
    <w:rsid w:val="00680784"/>
    <w:rsid w:val="007B145C"/>
    <w:rsid w:val="00E5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C704"/>
  <w15:chartTrackingRefBased/>
  <w15:docId w15:val="{6E4C6C61-B91E-43AD-B976-F884EDDC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45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45C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7B145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Кривцун</dc:creator>
  <cp:keywords/>
  <dc:description/>
  <cp:lastModifiedBy>Маргарита Кривцун</cp:lastModifiedBy>
  <cp:revision>3</cp:revision>
  <dcterms:created xsi:type="dcterms:W3CDTF">2023-02-17T11:49:00Z</dcterms:created>
  <dcterms:modified xsi:type="dcterms:W3CDTF">2023-02-17T11:49:00Z</dcterms:modified>
</cp:coreProperties>
</file>